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40A4" w14:textId="0A7C88C7" w:rsidR="006B1203" w:rsidRPr="00C90EA0" w:rsidRDefault="006B1203" w:rsidP="006B1203">
      <w:pPr>
        <w:pStyle w:val="NoSpacing"/>
        <w:jc w:val="center"/>
        <w:rPr>
          <w:rFonts w:cstheme="minorHAnsi"/>
          <w:b/>
          <w:bCs/>
          <w:sz w:val="24"/>
          <w:szCs w:val="24"/>
        </w:rPr>
      </w:pPr>
      <w:r w:rsidRPr="00C90EA0">
        <w:rPr>
          <w:rFonts w:cstheme="minorHAnsi"/>
          <w:b/>
          <w:bCs/>
          <w:sz w:val="24"/>
          <w:szCs w:val="24"/>
        </w:rPr>
        <w:t>Pewsey Vale Netball Club Pregnancy Policy</w:t>
      </w:r>
    </w:p>
    <w:p w14:paraId="22F9D230" w14:textId="0B55DBE7" w:rsidR="00EB7893" w:rsidRPr="00C90EA0" w:rsidRDefault="00EB7893" w:rsidP="00C90EA0">
      <w:pPr>
        <w:pStyle w:val="NormalWeb"/>
        <w:jc w:val="center"/>
        <w:rPr>
          <w:rFonts w:asciiTheme="minorHAnsi" w:hAnsiTheme="minorHAnsi" w:cstheme="minorHAnsi"/>
          <w:color w:val="0D0D0D"/>
          <w:sz w:val="22"/>
          <w:szCs w:val="22"/>
        </w:rPr>
      </w:pPr>
      <w:r w:rsidRPr="00C90EA0">
        <w:rPr>
          <w:rFonts w:asciiTheme="minorHAnsi" w:hAnsiTheme="minorHAnsi" w:cstheme="minorHAnsi"/>
          <w:color w:val="0D0D0D"/>
          <w:sz w:val="22"/>
          <w:szCs w:val="22"/>
        </w:rPr>
        <w:t>Due to the nature of netball as a sport</w:t>
      </w:r>
      <w:r w:rsidR="002344B7" w:rsidRPr="00C90EA0">
        <w:rPr>
          <w:rFonts w:asciiTheme="minorHAnsi" w:hAnsiTheme="minorHAnsi" w:cstheme="minorHAnsi"/>
          <w:color w:val="0D0D0D"/>
          <w:sz w:val="22"/>
          <w:szCs w:val="22"/>
        </w:rPr>
        <w:t xml:space="preserve"> and the risks associated with it</w:t>
      </w:r>
      <w:r w:rsidR="00C90EA0" w:rsidRPr="00C90EA0">
        <w:rPr>
          <w:rFonts w:asciiTheme="minorHAnsi" w:hAnsiTheme="minorHAnsi" w:cstheme="minorHAnsi"/>
          <w:color w:val="0D0D0D"/>
          <w:sz w:val="22"/>
          <w:szCs w:val="22"/>
        </w:rPr>
        <w:t>,</w:t>
      </w:r>
      <w:r w:rsidRPr="00C90EA0">
        <w:rPr>
          <w:rFonts w:asciiTheme="minorHAnsi" w:hAnsiTheme="minorHAnsi" w:cstheme="minorHAnsi"/>
          <w:color w:val="0D0D0D"/>
          <w:sz w:val="22"/>
          <w:szCs w:val="22"/>
        </w:rPr>
        <w:t xml:space="preserve"> Pewsey Vale Netball Club recommends that pregnant players DO NOT take part in match play or drills where contact</w:t>
      </w:r>
      <w:r w:rsidR="00C90EA0" w:rsidRPr="00C90EA0">
        <w:rPr>
          <w:rFonts w:asciiTheme="minorHAnsi" w:hAnsiTheme="minorHAnsi" w:cstheme="minorHAnsi"/>
          <w:color w:val="0D0D0D"/>
          <w:sz w:val="22"/>
          <w:szCs w:val="22"/>
        </w:rPr>
        <w:t xml:space="preserve"> may</w:t>
      </w:r>
      <w:r w:rsidRPr="00C90EA0">
        <w:rPr>
          <w:rFonts w:asciiTheme="minorHAnsi" w:hAnsiTheme="minorHAnsi" w:cstheme="minorHAnsi"/>
          <w:color w:val="0D0D0D"/>
          <w:sz w:val="22"/>
          <w:szCs w:val="22"/>
        </w:rPr>
        <w:t xml:space="preserve"> occur.</w:t>
      </w:r>
    </w:p>
    <w:p w14:paraId="5AA9FC03" w14:textId="6B293850" w:rsidR="006B1203" w:rsidRPr="00C90EA0" w:rsidRDefault="006B1203" w:rsidP="006B1203">
      <w:pPr>
        <w:pStyle w:val="NoSpacing"/>
        <w:rPr>
          <w:rFonts w:cstheme="minorHAnsi"/>
          <w:b/>
          <w:bCs/>
          <w:shd w:val="clear" w:color="auto" w:fill="FFFFFF"/>
        </w:rPr>
      </w:pPr>
      <w:r w:rsidRPr="00C90EA0">
        <w:rPr>
          <w:rFonts w:cstheme="minorHAnsi"/>
          <w:b/>
          <w:bCs/>
          <w:shd w:val="clear" w:color="auto" w:fill="FFFFFF"/>
        </w:rPr>
        <w:t xml:space="preserve">Social and </w:t>
      </w:r>
      <w:r w:rsidR="002614EC">
        <w:rPr>
          <w:rFonts w:cstheme="minorHAnsi"/>
          <w:b/>
          <w:bCs/>
          <w:shd w:val="clear" w:color="auto" w:fill="FFFFFF"/>
        </w:rPr>
        <w:t>p</w:t>
      </w:r>
      <w:r w:rsidRPr="00C90EA0">
        <w:rPr>
          <w:rFonts w:cstheme="minorHAnsi"/>
          <w:b/>
          <w:bCs/>
          <w:shd w:val="clear" w:color="auto" w:fill="FFFFFF"/>
        </w:rPr>
        <w:t>ay and play members</w:t>
      </w:r>
      <w:r w:rsidR="00EB7893" w:rsidRPr="00C90EA0">
        <w:rPr>
          <w:rFonts w:cstheme="minorHAnsi"/>
          <w:b/>
          <w:bCs/>
          <w:shd w:val="clear" w:color="auto" w:fill="FFFFFF"/>
        </w:rPr>
        <w:t xml:space="preserve"> (not covered by England Netball insurance)</w:t>
      </w:r>
    </w:p>
    <w:p w14:paraId="26111AC5" w14:textId="77777777" w:rsidR="00EB7893" w:rsidRPr="00C90EA0" w:rsidRDefault="006B1203" w:rsidP="006B1203">
      <w:pPr>
        <w:pStyle w:val="NoSpacing"/>
        <w:rPr>
          <w:rFonts w:cstheme="minorHAnsi"/>
          <w:shd w:val="clear" w:color="auto" w:fill="FFFFFF"/>
        </w:rPr>
      </w:pPr>
      <w:r w:rsidRPr="00C90EA0">
        <w:rPr>
          <w:rFonts w:cstheme="minorHAnsi"/>
          <w:shd w:val="clear" w:color="auto" w:fill="FFFFFF"/>
        </w:rPr>
        <w:t xml:space="preserve">England Netball recommends that individuals (player, coach, umpire) if pregnant should only participate with approval from their doctor. </w:t>
      </w:r>
    </w:p>
    <w:p w14:paraId="4B57ABFD" w14:textId="77777777" w:rsidR="002614EC" w:rsidRPr="00C90EA0" w:rsidRDefault="002614EC" w:rsidP="006B1203">
      <w:pPr>
        <w:pStyle w:val="NoSpacing"/>
        <w:rPr>
          <w:rFonts w:cstheme="minorHAnsi"/>
          <w:shd w:val="clear" w:color="auto" w:fill="FFFFFF"/>
        </w:rPr>
      </w:pPr>
    </w:p>
    <w:p w14:paraId="6BB1D236" w14:textId="48004068" w:rsidR="006B1203" w:rsidRDefault="006B1203" w:rsidP="006B1203">
      <w:pPr>
        <w:pStyle w:val="NoSpacing"/>
        <w:rPr>
          <w:rFonts w:cstheme="minorHAnsi"/>
          <w:shd w:val="clear" w:color="auto" w:fill="FFFFFF"/>
        </w:rPr>
      </w:pPr>
      <w:r w:rsidRPr="00C90EA0">
        <w:rPr>
          <w:rFonts w:cstheme="minorHAnsi"/>
          <w:shd w:val="clear" w:color="auto" w:fill="FFFFFF"/>
        </w:rPr>
        <w:t xml:space="preserve">Therefore, Pewsey Vale Netball Club require a note from the doctor confirming the player, coach or umpire is able to participate before the individual comes to training. This note must be emailed to the Club Chair at </w:t>
      </w:r>
      <w:hyperlink r:id="rId6" w:history="1">
        <w:proofErr w:type="spellStart"/>
        <w:r w:rsidR="00EB7893" w:rsidRPr="00C90EA0">
          <w:rPr>
            <w:rStyle w:val="Hyperlink"/>
            <w:rFonts w:cstheme="minorHAnsi"/>
            <w:shd w:val="clear" w:color="auto" w:fill="FFFFFF"/>
          </w:rPr>
          <w:t>pewseynetball@gmail.com</w:t>
        </w:r>
        <w:proofErr w:type="spellEnd"/>
      </w:hyperlink>
      <w:r w:rsidR="002614EC">
        <w:rPr>
          <w:rFonts w:cstheme="minorHAnsi"/>
          <w:shd w:val="clear" w:color="auto" w:fill="FFFFFF"/>
        </w:rPr>
        <w:t xml:space="preserve"> </w:t>
      </w:r>
    </w:p>
    <w:p w14:paraId="6EB64DDA" w14:textId="62D59569" w:rsidR="002614EC" w:rsidRDefault="002614EC" w:rsidP="006B1203">
      <w:pPr>
        <w:pStyle w:val="NoSpacing"/>
        <w:rPr>
          <w:rFonts w:cstheme="minorHAnsi"/>
          <w:shd w:val="clear" w:color="auto" w:fill="FFFFFF"/>
        </w:rPr>
      </w:pPr>
    </w:p>
    <w:p w14:paraId="6B489E5F" w14:textId="7C05C267" w:rsidR="002614EC" w:rsidRDefault="002614EC" w:rsidP="002614EC">
      <w:pPr>
        <w:pStyle w:val="NoSpacing"/>
        <w:rPr>
          <w:rFonts w:cstheme="minorHAnsi"/>
          <w:shd w:val="clear" w:color="auto" w:fill="FFFFFF"/>
        </w:rPr>
      </w:pPr>
      <w:r>
        <w:rPr>
          <w:rFonts w:cstheme="minorHAnsi"/>
          <w:color w:val="0D0D0D"/>
        </w:rPr>
        <w:t>Once the note is received, p</w:t>
      </w:r>
      <w:r w:rsidRPr="00C90EA0">
        <w:rPr>
          <w:rFonts w:cstheme="minorHAnsi"/>
          <w:color w:val="0D0D0D"/>
        </w:rPr>
        <w:t>regnant players are welcome to come to training and take part in warm up and drills which do not involve contact and</w:t>
      </w:r>
      <w:r>
        <w:rPr>
          <w:rFonts w:cstheme="minorHAnsi"/>
          <w:color w:val="0D0D0D"/>
        </w:rPr>
        <w:t>/or</w:t>
      </w:r>
      <w:r w:rsidRPr="00C90EA0">
        <w:rPr>
          <w:rFonts w:cstheme="minorHAnsi"/>
          <w:color w:val="0D0D0D"/>
        </w:rPr>
        <w:t xml:space="preserve"> assist with coaching and umpiring. We actively encourage our pregnant players to continue supporting the club</w:t>
      </w:r>
      <w:r>
        <w:rPr>
          <w:rFonts w:cstheme="minorHAnsi"/>
          <w:color w:val="0D0D0D"/>
        </w:rPr>
        <w:t xml:space="preserve">. </w:t>
      </w:r>
    </w:p>
    <w:p w14:paraId="5B7F01DB" w14:textId="359246C3" w:rsidR="006B1203" w:rsidRPr="00C90EA0" w:rsidRDefault="006B1203" w:rsidP="006B1203">
      <w:pPr>
        <w:pStyle w:val="NoSpacing"/>
        <w:rPr>
          <w:rFonts w:cstheme="minorHAnsi"/>
          <w:shd w:val="clear" w:color="auto" w:fill="FFFFFF"/>
        </w:rPr>
      </w:pPr>
    </w:p>
    <w:p w14:paraId="7C2A2CD7" w14:textId="750DA5A8" w:rsidR="00EB7893" w:rsidRPr="00C90EA0" w:rsidRDefault="00EB7893" w:rsidP="00EB7893">
      <w:pPr>
        <w:pStyle w:val="NoSpacing"/>
        <w:rPr>
          <w:rFonts w:cstheme="minorHAnsi"/>
          <w:color w:val="222222"/>
          <w:shd w:val="clear" w:color="auto" w:fill="FFFFFF"/>
        </w:rPr>
      </w:pPr>
      <w:r w:rsidRPr="00C90EA0">
        <w:rPr>
          <w:rFonts w:cstheme="minorHAnsi"/>
          <w:color w:val="222222"/>
          <w:shd w:val="clear" w:color="auto" w:fill="FFFFFF"/>
        </w:rPr>
        <w:t xml:space="preserve">Pewsey Vale Netball Club </w:t>
      </w:r>
      <w:r w:rsidR="00C90EA0" w:rsidRPr="00C90EA0">
        <w:rPr>
          <w:rFonts w:cstheme="minorHAnsi"/>
          <w:color w:val="222222"/>
          <w:shd w:val="clear" w:color="auto" w:fill="FFFFFF"/>
        </w:rPr>
        <w:t xml:space="preserve">nor its members </w:t>
      </w:r>
      <w:r w:rsidRPr="00C90EA0">
        <w:rPr>
          <w:rFonts w:cstheme="minorHAnsi"/>
          <w:color w:val="222222"/>
          <w:shd w:val="clear" w:color="auto" w:fill="FFFFFF"/>
        </w:rPr>
        <w:t xml:space="preserve">will be held liable for any pregnant individual participating in recognised and authorised activity should the expectant mother suffer a miscarriage or permanent damage to herself and/or unborn child as a result of participation. </w:t>
      </w:r>
    </w:p>
    <w:p w14:paraId="1BF17E13" w14:textId="77777777" w:rsidR="006B1203" w:rsidRPr="00C90EA0" w:rsidRDefault="006B1203" w:rsidP="006B1203">
      <w:pPr>
        <w:pStyle w:val="NoSpacing"/>
        <w:rPr>
          <w:rFonts w:cstheme="minorHAnsi"/>
          <w:shd w:val="clear" w:color="auto" w:fill="FFFFFF"/>
        </w:rPr>
      </w:pPr>
    </w:p>
    <w:p w14:paraId="4F639172" w14:textId="212FC969" w:rsidR="006B1203" w:rsidRPr="00C90EA0" w:rsidRDefault="006B1203" w:rsidP="006B1203">
      <w:pPr>
        <w:pStyle w:val="NoSpacing"/>
        <w:rPr>
          <w:rFonts w:cstheme="minorHAnsi"/>
          <w:b/>
          <w:bCs/>
          <w:color w:val="222222"/>
          <w:shd w:val="clear" w:color="auto" w:fill="FFFFFF"/>
        </w:rPr>
      </w:pPr>
      <w:r w:rsidRPr="00C90EA0">
        <w:rPr>
          <w:rFonts w:cstheme="minorHAnsi"/>
          <w:b/>
          <w:bCs/>
          <w:color w:val="222222"/>
          <w:shd w:val="clear" w:color="auto" w:fill="FFFFFF"/>
        </w:rPr>
        <w:t>England Netball members</w:t>
      </w:r>
    </w:p>
    <w:p w14:paraId="0975619D" w14:textId="12D4AF9F" w:rsidR="006B1203" w:rsidRDefault="006B1203" w:rsidP="006B1203">
      <w:pPr>
        <w:pStyle w:val="NoSpacing"/>
        <w:rPr>
          <w:rFonts w:cstheme="minorHAnsi"/>
          <w:color w:val="222222"/>
          <w:shd w:val="clear" w:color="auto" w:fill="FFFFFF"/>
        </w:rPr>
      </w:pPr>
      <w:r w:rsidRPr="00C90EA0">
        <w:rPr>
          <w:rFonts w:cstheme="minorHAnsi"/>
          <w:color w:val="222222"/>
          <w:shd w:val="clear" w:color="auto" w:fill="FFFFFF"/>
        </w:rPr>
        <w:t xml:space="preserve">A pregnant England Netball member should only participate in recognised and authorised netball activity with the approval from their doctor and in accordance with England Netball guidelines. A </w:t>
      </w:r>
      <w:r w:rsidR="00EB7893" w:rsidRPr="00C90EA0">
        <w:rPr>
          <w:rFonts w:cstheme="minorHAnsi"/>
          <w:color w:val="222222"/>
          <w:shd w:val="clear" w:color="auto" w:fill="FFFFFF"/>
        </w:rPr>
        <w:t>doctor’s</w:t>
      </w:r>
      <w:r w:rsidRPr="00C90EA0">
        <w:rPr>
          <w:rFonts w:cstheme="minorHAnsi"/>
          <w:color w:val="222222"/>
          <w:shd w:val="clear" w:color="auto" w:fill="FFFFFF"/>
        </w:rPr>
        <w:t xml:space="preserve"> note must be emailed to the Club Chair at </w:t>
      </w:r>
      <w:hyperlink r:id="rId7" w:history="1">
        <w:r w:rsidRPr="00C90EA0">
          <w:rPr>
            <w:rStyle w:val="Hyperlink"/>
            <w:rFonts w:cstheme="minorHAnsi"/>
            <w:shd w:val="clear" w:color="auto" w:fill="FFFFFF"/>
          </w:rPr>
          <w:t>pewseynetball@gmail.com</w:t>
        </w:r>
      </w:hyperlink>
      <w:r w:rsidRPr="00C90EA0">
        <w:rPr>
          <w:rFonts w:cstheme="minorHAnsi"/>
          <w:color w:val="222222"/>
          <w:shd w:val="clear" w:color="auto" w:fill="FFFFFF"/>
        </w:rPr>
        <w:t xml:space="preserve"> before attending training. </w:t>
      </w:r>
    </w:p>
    <w:p w14:paraId="04621140" w14:textId="413C775A" w:rsidR="002614EC" w:rsidRDefault="002614EC" w:rsidP="006B1203">
      <w:pPr>
        <w:pStyle w:val="NoSpacing"/>
        <w:rPr>
          <w:rFonts w:cstheme="minorHAnsi"/>
          <w:color w:val="222222"/>
          <w:shd w:val="clear" w:color="auto" w:fill="FFFFFF"/>
        </w:rPr>
      </w:pPr>
    </w:p>
    <w:p w14:paraId="47BB8CE3" w14:textId="2FB55138" w:rsidR="002614EC" w:rsidRPr="002614EC" w:rsidRDefault="002614EC" w:rsidP="006B1203">
      <w:pPr>
        <w:pStyle w:val="NoSpacing"/>
        <w:rPr>
          <w:rFonts w:cstheme="minorHAnsi"/>
          <w:shd w:val="clear" w:color="auto" w:fill="FFFFFF"/>
        </w:rPr>
      </w:pPr>
      <w:r>
        <w:rPr>
          <w:rFonts w:cstheme="minorHAnsi"/>
          <w:color w:val="0D0D0D"/>
        </w:rPr>
        <w:t>Once the note is received, p</w:t>
      </w:r>
      <w:r w:rsidRPr="00C90EA0">
        <w:rPr>
          <w:rFonts w:cstheme="minorHAnsi"/>
          <w:color w:val="0D0D0D"/>
        </w:rPr>
        <w:t>regnant players are welcome to come to training and take part in warm up and drills which do not involve contact and</w:t>
      </w:r>
      <w:r>
        <w:rPr>
          <w:rFonts w:cstheme="minorHAnsi"/>
          <w:color w:val="0D0D0D"/>
        </w:rPr>
        <w:t>/or</w:t>
      </w:r>
      <w:r w:rsidRPr="00C90EA0">
        <w:rPr>
          <w:rFonts w:cstheme="minorHAnsi"/>
          <w:color w:val="0D0D0D"/>
        </w:rPr>
        <w:t xml:space="preserve"> assist with coaching and umpiring. We actively encourage our pregnant players to continue supporting the club</w:t>
      </w:r>
      <w:r>
        <w:rPr>
          <w:rFonts w:cstheme="minorHAnsi"/>
          <w:color w:val="0D0D0D"/>
        </w:rPr>
        <w:t xml:space="preserve">. </w:t>
      </w:r>
    </w:p>
    <w:p w14:paraId="4BF0D6AB" w14:textId="77777777" w:rsidR="006B1203" w:rsidRPr="00C90EA0" w:rsidRDefault="006B1203" w:rsidP="006B1203">
      <w:pPr>
        <w:pStyle w:val="NoSpacing"/>
        <w:rPr>
          <w:rFonts w:cstheme="minorHAnsi"/>
          <w:color w:val="222222"/>
          <w:shd w:val="clear" w:color="auto" w:fill="FFFFFF"/>
        </w:rPr>
      </w:pPr>
    </w:p>
    <w:p w14:paraId="1E14978E" w14:textId="1444BCF9" w:rsidR="006B1203" w:rsidRPr="00C90EA0" w:rsidRDefault="006B1203" w:rsidP="006B1203">
      <w:pPr>
        <w:pStyle w:val="NoSpacing"/>
        <w:rPr>
          <w:rFonts w:cstheme="minorHAnsi"/>
          <w:color w:val="222222"/>
          <w:shd w:val="clear" w:color="auto" w:fill="FFFFFF"/>
        </w:rPr>
      </w:pPr>
      <w:r w:rsidRPr="00C90EA0">
        <w:rPr>
          <w:rFonts w:cstheme="minorHAnsi"/>
          <w:color w:val="222222"/>
          <w:shd w:val="clear" w:color="auto" w:fill="FFFFFF"/>
        </w:rPr>
        <w:t xml:space="preserve">Neither England Netball, nor the registered netball club </w:t>
      </w:r>
      <w:r w:rsidR="00C90EA0">
        <w:rPr>
          <w:rFonts w:cstheme="minorHAnsi"/>
          <w:color w:val="222222"/>
          <w:shd w:val="clear" w:color="auto" w:fill="FFFFFF"/>
        </w:rPr>
        <w:t xml:space="preserve">(including other members) </w:t>
      </w:r>
      <w:r w:rsidRPr="00C90EA0">
        <w:rPr>
          <w:rFonts w:cstheme="minorHAnsi"/>
          <w:color w:val="222222"/>
          <w:shd w:val="clear" w:color="auto" w:fill="FFFFFF"/>
        </w:rPr>
        <w:t xml:space="preserve">or league, will be held liable for any pregnant individual participating in recognised and authorised </w:t>
      </w:r>
      <w:r w:rsidR="00EB7893" w:rsidRPr="00C90EA0">
        <w:rPr>
          <w:rFonts w:cstheme="minorHAnsi"/>
          <w:color w:val="222222"/>
          <w:shd w:val="clear" w:color="auto" w:fill="FFFFFF"/>
        </w:rPr>
        <w:t>activity</w:t>
      </w:r>
      <w:r w:rsidRPr="00C90EA0">
        <w:rPr>
          <w:rFonts w:cstheme="minorHAnsi"/>
          <w:color w:val="222222"/>
          <w:shd w:val="clear" w:color="auto" w:fill="FFFFFF"/>
        </w:rPr>
        <w:t xml:space="preserve"> should the expectant mother suffer a miscarriage or </w:t>
      </w:r>
      <w:r w:rsidR="00EB7893" w:rsidRPr="00C90EA0">
        <w:rPr>
          <w:rFonts w:cstheme="minorHAnsi"/>
          <w:color w:val="222222"/>
          <w:shd w:val="clear" w:color="auto" w:fill="FFFFFF"/>
        </w:rPr>
        <w:t>permanent</w:t>
      </w:r>
      <w:r w:rsidRPr="00C90EA0">
        <w:rPr>
          <w:rFonts w:cstheme="minorHAnsi"/>
          <w:color w:val="222222"/>
          <w:shd w:val="clear" w:color="auto" w:fill="FFFFFF"/>
        </w:rPr>
        <w:t xml:space="preserve"> damage to herself and/or unborn child as a result of participation. </w:t>
      </w:r>
    </w:p>
    <w:p w14:paraId="3854D3AE" w14:textId="29498A16" w:rsidR="00C90EA0" w:rsidRPr="00C90EA0" w:rsidRDefault="00C90EA0" w:rsidP="006B1203">
      <w:pPr>
        <w:pStyle w:val="NoSpacing"/>
        <w:rPr>
          <w:rFonts w:cstheme="minorHAnsi"/>
          <w:color w:val="222222"/>
          <w:shd w:val="clear" w:color="auto" w:fill="FFFFFF"/>
        </w:rPr>
      </w:pPr>
    </w:p>
    <w:p w14:paraId="05433999" w14:textId="45A42A53" w:rsidR="00C90EA0" w:rsidRPr="00C90EA0" w:rsidRDefault="00C90EA0" w:rsidP="006B1203">
      <w:pPr>
        <w:pStyle w:val="NoSpacing"/>
        <w:rPr>
          <w:rFonts w:cstheme="minorHAnsi"/>
          <w:color w:val="222222"/>
          <w:shd w:val="clear" w:color="auto" w:fill="FFFFFF"/>
        </w:rPr>
      </w:pPr>
      <w:r w:rsidRPr="00C90EA0">
        <w:rPr>
          <w:rFonts w:cstheme="minorHAnsi"/>
          <w:color w:val="222222"/>
          <w:shd w:val="clear" w:color="auto" w:fill="FFFFFF"/>
        </w:rPr>
        <w:t>The Moonraker League follow England Netball guidelines. Therefore, they too require approval from a doctor before a pregnant individual p</w:t>
      </w:r>
      <w:r>
        <w:rPr>
          <w:rFonts w:cstheme="minorHAnsi"/>
          <w:color w:val="222222"/>
          <w:shd w:val="clear" w:color="auto" w:fill="FFFFFF"/>
        </w:rPr>
        <w:t>articipates</w:t>
      </w:r>
      <w:r w:rsidRPr="00C90EA0">
        <w:rPr>
          <w:rFonts w:cstheme="minorHAnsi"/>
          <w:color w:val="222222"/>
          <w:shd w:val="clear" w:color="auto" w:fill="FFFFFF"/>
        </w:rPr>
        <w:t xml:space="preserve"> in a match. A doctor’s note must be emailed to the Club Chair at </w:t>
      </w:r>
      <w:hyperlink r:id="rId8" w:history="1">
        <w:proofErr w:type="spellStart"/>
        <w:r w:rsidRPr="00C90EA0">
          <w:rPr>
            <w:rStyle w:val="Hyperlink"/>
            <w:rFonts w:cstheme="minorHAnsi"/>
            <w:shd w:val="clear" w:color="auto" w:fill="FFFFFF"/>
          </w:rPr>
          <w:t>pewseynetball@gmail.com</w:t>
        </w:r>
        <w:proofErr w:type="spellEnd"/>
      </w:hyperlink>
      <w:r w:rsidRPr="00C90EA0">
        <w:rPr>
          <w:rFonts w:cstheme="minorHAnsi"/>
          <w:color w:val="222222"/>
          <w:shd w:val="clear" w:color="auto" w:fill="FFFFFF"/>
        </w:rPr>
        <w:t xml:space="preserve"> which will then be passed onto the league. </w:t>
      </w:r>
    </w:p>
    <w:p w14:paraId="63784297" w14:textId="77777777" w:rsidR="00C90EA0" w:rsidRPr="00C90EA0" w:rsidRDefault="00C90EA0" w:rsidP="006B1203">
      <w:pPr>
        <w:pStyle w:val="NoSpacing"/>
        <w:rPr>
          <w:rFonts w:cstheme="minorHAnsi"/>
          <w:color w:val="0D0D0D"/>
        </w:rPr>
      </w:pPr>
    </w:p>
    <w:p w14:paraId="71DB9179" w14:textId="6EEF0AA5" w:rsidR="006B1203" w:rsidRPr="00C90EA0" w:rsidRDefault="006B1203" w:rsidP="006B1203">
      <w:pPr>
        <w:pStyle w:val="NoSpacing"/>
        <w:rPr>
          <w:rFonts w:cstheme="minorHAnsi"/>
          <w:color w:val="222222"/>
          <w:shd w:val="clear" w:color="auto" w:fill="FFFFFF"/>
        </w:rPr>
      </w:pPr>
      <w:r w:rsidRPr="00C90EA0">
        <w:rPr>
          <w:rFonts w:cstheme="minorHAnsi"/>
          <w:color w:val="0D0D0D"/>
        </w:rPr>
        <w:t>The England Netball Personal Accident cover will not provide any benefit for injury, loss or expense due to pregnancy, childbirth, miscarriage or any consequence thereof. </w:t>
      </w:r>
    </w:p>
    <w:p w14:paraId="405C469C" w14:textId="4CB3C2BA" w:rsidR="006B1203" w:rsidRDefault="006B1203" w:rsidP="006B1203">
      <w:pPr>
        <w:pStyle w:val="NormalWeb"/>
        <w:rPr>
          <w:rFonts w:asciiTheme="minorHAnsi" w:hAnsiTheme="minorHAnsi" w:cstheme="minorHAnsi"/>
          <w:i/>
          <w:iCs/>
          <w:color w:val="0D0D0D"/>
          <w:sz w:val="22"/>
          <w:szCs w:val="22"/>
        </w:rPr>
      </w:pPr>
      <w:r w:rsidRPr="00C90EA0">
        <w:rPr>
          <w:rFonts w:asciiTheme="minorHAnsi" w:hAnsiTheme="minorHAnsi" w:cstheme="minorHAnsi"/>
          <w:i/>
          <w:iCs/>
          <w:color w:val="0D0D0D"/>
          <w:sz w:val="22"/>
          <w:szCs w:val="22"/>
        </w:rPr>
        <w:t>For example, if an Insured Person who is pregnant is involved in an accident (not pregnancy related) and suffers a broken leg, then subject to claims validation, we would pay any broken bones benefit, the Hospital Confinement benefit and Temporary Total Disablement benefit due under the Personal Accident Insurance Policy resulting from this injury.</w:t>
      </w:r>
      <w:r w:rsidR="00EB7893" w:rsidRPr="00C90EA0">
        <w:rPr>
          <w:rFonts w:asciiTheme="minorHAnsi" w:hAnsiTheme="minorHAnsi" w:cstheme="minorHAnsi"/>
          <w:i/>
          <w:iCs/>
          <w:color w:val="0D0D0D"/>
          <w:sz w:val="22"/>
          <w:szCs w:val="22"/>
        </w:rPr>
        <w:t xml:space="preserve"> </w:t>
      </w:r>
      <w:r w:rsidRPr="00C90EA0">
        <w:rPr>
          <w:rFonts w:asciiTheme="minorHAnsi" w:hAnsiTheme="minorHAnsi" w:cstheme="minorHAnsi"/>
          <w:i/>
          <w:iCs/>
          <w:color w:val="0D0D0D"/>
          <w:sz w:val="22"/>
          <w:szCs w:val="22"/>
        </w:rPr>
        <w:t>However, if the absence or hospital stay is prolonged as a direct result of pregnancy, pregnancy complications or even early childbirth then this would not be covered. </w:t>
      </w:r>
    </w:p>
    <w:p w14:paraId="27423775" w14:textId="32564DD5" w:rsidR="00666281" w:rsidRDefault="00666281" w:rsidP="006B1203">
      <w:pPr>
        <w:pStyle w:val="NormalWeb"/>
        <w:rPr>
          <w:rFonts w:asciiTheme="minorHAnsi" w:hAnsiTheme="minorHAnsi" w:cstheme="minorHAnsi"/>
          <w:i/>
          <w:iCs/>
          <w:color w:val="0D0D0D"/>
          <w:sz w:val="22"/>
          <w:szCs w:val="22"/>
        </w:rPr>
      </w:pPr>
    </w:p>
    <w:p w14:paraId="33F4C569" w14:textId="5BBF35C1" w:rsidR="00666281" w:rsidRPr="00666281" w:rsidRDefault="00666281" w:rsidP="00666281">
      <w:pPr>
        <w:pStyle w:val="NormalWeb"/>
        <w:tabs>
          <w:tab w:val="left" w:pos="5559"/>
        </w:tabs>
        <w:rPr>
          <w:rFonts w:asciiTheme="minorHAnsi" w:hAnsiTheme="minorHAnsi" w:cstheme="minorHAnsi"/>
          <w:color w:val="0D0D0D"/>
          <w:sz w:val="22"/>
          <w:szCs w:val="22"/>
        </w:rPr>
      </w:pPr>
      <w:r>
        <w:rPr>
          <w:rFonts w:asciiTheme="minorHAnsi" w:hAnsiTheme="minorHAnsi" w:cstheme="minorHAnsi"/>
          <w:color w:val="0D0D0D"/>
          <w:sz w:val="22"/>
          <w:szCs w:val="22"/>
        </w:rPr>
        <w:t xml:space="preserve">In our experience it is unlikely NHS doctors will provide you with a ‘fit to participate’ note. As an England Netball registered club, we have to follow their guidelines. ‘Fit to participate’ notes can be provided through a private GP or specialist sports clinic. </w:t>
      </w:r>
    </w:p>
    <w:p w14:paraId="6031E9F3" w14:textId="367A4B3D" w:rsidR="00C90EA0" w:rsidRPr="00C90EA0" w:rsidRDefault="00C90EA0" w:rsidP="006B1203">
      <w:pPr>
        <w:pStyle w:val="NormalWeb"/>
        <w:rPr>
          <w:rFonts w:asciiTheme="minorHAnsi" w:hAnsiTheme="minorHAnsi" w:cstheme="minorHAnsi"/>
          <w:b/>
          <w:bCs/>
          <w:color w:val="0D0D0D"/>
        </w:rPr>
      </w:pPr>
      <w:r w:rsidRPr="00C90EA0">
        <w:rPr>
          <w:rFonts w:asciiTheme="minorHAnsi" w:hAnsiTheme="minorHAnsi" w:cstheme="minorHAnsi"/>
          <w:b/>
          <w:bCs/>
          <w:color w:val="0D0D0D"/>
        </w:rPr>
        <w:t xml:space="preserve">Please note, all pregnancies will be dealt with in a confidential manner. </w:t>
      </w:r>
    </w:p>
    <w:p w14:paraId="59B58368" w14:textId="77777777" w:rsidR="006B1203" w:rsidRPr="00C90EA0" w:rsidRDefault="006B1203" w:rsidP="006B1203">
      <w:pPr>
        <w:pStyle w:val="NoSpacing"/>
        <w:rPr>
          <w:rFonts w:cstheme="minorHAnsi"/>
        </w:rPr>
      </w:pPr>
    </w:p>
    <w:sectPr w:rsidR="006B1203" w:rsidRPr="00C90E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B5D4" w14:textId="77777777" w:rsidR="005F196B" w:rsidRDefault="005F196B" w:rsidP="006B1203">
      <w:pPr>
        <w:spacing w:after="0" w:line="240" w:lineRule="auto"/>
      </w:pPr>
      <w:r>
        <w:separator/>
      </w:r>
    </w:p>
  </w:endnote>
  <w:endnote w:type="continuationSeparator" w:id="0">
    <w:p w14:paraId="68432B58" w14:textId="77777777" w:rsidR="005F196B" w:rsidRDefault="005F196B" w:rsidP="006B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6441" w14:textId="77777777" w:rsidR="005F196B" w:rsidRDefault="005F196B" w:rsidP="006B1203">
      <w:pPr>
        <w:spacing w:after="0" w:line="240" w:lineRule="auto"/>
      </w:pPr>
      <w:r>
        <w:separator/>
      </w:r>
    </w:p>
  </w:footnote>
  <w:footnote w:type="continuationSeparator" w:id="0">
    <w:p w14:paraId="6F7F696D" w14:textId="77777777" w:rsidR="005F196B" w:rsidRDefault="005F196B" w:rsidP="006B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2BB3" w14:textId="03C190B8" w:rsidR="006B1203" w:rsidRDefault="00C90EA0">
    <w:pPr>
      <w:pStyle w:val="Header"/>
    </w:pPr>
    <w:r>
      <w:t xml:space="preserve">Written by Emily Hues (Chair) </w:t>
    </w:r>
    <w:r w:rsidR="006B1203">
      <w:t>January 2022</w:t>
    </w:r>
  </w:p>
  <w:p w14:paraId="2C384BDE" w14:textId="1E718329" w:rsidR="00C90EA0" w:rsidRDefault="00C90EA0">
    <w:pPr>
      <w:pStyle w:val="Header"/>
    </w:pPr>
    <w:r>
      <w:t>Approved by committee 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03"/>
    <w:rsid w:val="002344B7"/>
    <w:rsid w:val="002614EC"/>
    <w:rsid w:val="00555204"/>
    <w:rsid w:val="005F196B"/>
    <w:rsid w:val="00614207"/>
    <w:rsid w:val="00666281"/>
    <w:rsid w:val="006B1203"/>
    <w:rsid w:val="00C542EE"/>
    <w:rsid w:val="00C90EA0"/>
    <w:rsid w:val="00EB7893"/>
    <w:rsid w:val="00F4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BCD2"/>
  <w15:chartTrackingRefBased/>
  <w15:docId w15:val="{FBE97D13-D12F-4630-8898-1E952E7E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203"/>
  </w:style>
  <w:style w:type="paragraph" w:styleId="Footer">
    <w:name w:val="footer"/>
    <w:basedOn w:val="Normal"/>
    <w:link w:val="FooterChar"/>
    <w:uiPriority w:val="99"/>
    <w:unhideWhenUsed/>
    <w:rsid w:val="006B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203"/>
  </w:style>
  <w:style w:type="paragraph" w:styleId="NoSpacing">
    <w:name w:val="No Spacing"/>
    <w:uiPriority w:val="1"/>
    <w:qFormat/>
    <w:rsid w:val="006B1203"/>
    <w:pPr>
      <w:spacing w:after="0" w:line="240" w:lineRule="auto"/>
    </w:pPr>
  </w:style>
  <w:style w:type="paragraph" w:styleId="NormalWeb">
    <w:name w:val="Normal (Web)"/>
    <w:basedOn w:val="Normal"/>
    <w:uiPriority w:val="99"/>
    <w:unhideWhenUsed/>
    <w:rsid w:val="006B1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1203"/>
    <w:rPr>
      <w:color w:val="0563C1" w:themeColor="hyperlink"/>
      <w:u w:val="single"/>
    </w:rPr>
  </w:style>
  <w:style w:type="character" w:styleId="UnresolvedMention">
    <w:name w:val="Unresolved Mention"/>
    <w:basedOn w:val="DefaultParagraphFont"/>
    <w:uiPriority w:val="99"/>
    <w:semiHidden/>
    <w:unhideWhenUsed/>
    <w:rsid w:val="006B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wseynetball@gmail.com" TargetMode="External"/><Relationship Id="rId3" Type="http://schemas.openxmlformats.org/officeDocument/2006/relationships/webSettings" Target="webSettings.xml"/><Relationship Id="rId7" Type="http://schemas.openxmlformats.org/officeDocument/2006/relationships/hyperlink" Target="mailto:pewseynetb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wseynetbal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Hues</dc:creator>
  <cp:keywords/>
  <dc:description/>
  <cp:lastModifiedBy>Caitlin Hues</cp:lastModifiedBy>
  <cp:revision>4</cp:revision>
  <dcterms:created xsi:type="dcterms:W3CDTF">2022-01-23T13:25:00Z</dcterms:created>
  <dcterms:modified xsi:type="dcterms:W3CDTF">2022-01-29T14:23:00Z</dcterms:modified>
</cp:coreProperties>
</file>